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A5A4" w14:textId="77777777" w:rsidR="00EF7384" w:rsidRPr="00EE2100" w:rsidRDefault="00EF7384" w:rsidP="00EF7384">
      <w:pPr>
        <w:pStyle w:val="Title2"/>
        <w:jc w:val="center"/>
        <w:rPr>
          <w:color w:val="auto"/>
        </w:rPr>
      </w:pPr>
      <w:bookmarkStart w:id="0" w:name="_Toc523749154"/>
      <w:bookmarkStart w:id="1" w:name="_Toc112333954"/>
      <w:r w:rsidRPr="00EE2100">
        <w:rPr>
          <w:color w:val="auto"/>
        </w:rPr>
        <w:t>Curriculum for majors in Economics and Finance</w:t>
      </w:r>
      <w:bookmarkEnd w:id="0"/>
      <w:bookmarkEnd w:id="1"/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7"/>
        <w:gridCol w:w="383"/>
        <w:gridCol w:w="331"/>
        <w:gridCol w:w="895"/>
        <w:gridCol w:w="806"/>
        <w:gridCol w:w="420"/>
        <w:gridCol w:w="289"/>
        <w:gridCol w:w="356"/>
        <w:gridCol w:w="567"/>
        <w:gridCol w:w="14"/>
        <w:gridCol w:w="484"/>
        <w:gridCol w:w="425"/>
        <w:gridCol w:w="317"/>
        <w:gridCol w:w="323"/>
        <w:gridCol w:w="283"/>
        <w:gridCol w:w="620"/>
        <w:gridCol w:w="162"/>
        <w:gridCol w:w="141"/>
        <w:gridCol w:w="924"/>
      </w:tblGrid>
      <w:tr w:rsidR="00EF7384" w:rsidRPr="00EE2100" w14:paraId="63817073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0F705534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/>
                <w:b/>
                <w:sz w:val="28"/>
                <w:szCs w:val="24"/>
              </w:rPr>
              <w:t>Public Compulsory Courses</w:t>
            </w:r>
          </w:p>
        </w:tc>
      </w:tr>
      <w:tr w:rsidR="00EF7384" w:rsidRPr="00EE2100" w14:paraId="0D4A9220" w14:textId="77777777" w:rsidTr="00591F57">
        <w:trPr>
          <w:trHeight w:val="20"/>
          <w:jc w:val="center"/>
        </w:trPr>
        <w:tc>
          <w:tcPr>
            <w:tcW w:w="843" w:type="dxa"/>
            <w:gridSpan w:val="2"/>
            <w:vAlign w:val="center"/>
          </w:tcPr>
          <w:p w14:paraId="77C3CD55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 Code</w:t>
            </w:r>
          </w:p>
        </w:tc>
        <w:tc>
          <w:tcPr>
            <w:tcW w:w="2415" w:type="dxa"/>
            <w:gridSpan w:val="4"/>
            <w:vAlign w:val="center"/>
          </w:tcPr>
          <w:p w14:paraId="2DA922C0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 Name</w:t>
            </w:r>
          </w:p>
        </w:tc>
        <w:tc>
          <w:tcPr>
            <w:tcW w:w="1065" w:type="dxa"/>
            <w:gridSpan w:val="3"/>
            <w:vAlign w:val="center"/>
          </w:tcPr>
          <w:p w14:paraId="4CA6F6BE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Credits</w:t>
            </w:r>
          </w:p>
        </w:tc>
        <w:tc>
          <w:tcPr>
            <w:tcW w:w="1065" w:type="dxa"/>
            <w:gridSpan w:val="3"/>
            <w:vAlign w:val="center"/>
          </w:tcPr>
          <w:p w14:paraId="3C54AC71" w14:textId="77777777" w:rsidR="00EF7384" w:rsidRPr="00EE2100" w:rsidRDefault="00EF7384" w:rsidP="00591F57">
            <w:pPr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Weekly Hours</w:t>
            </w:r>
          </w:p>
        </w:tc>
        <w:tc>
          <w:tcPr>
            <w:tcW w:w="1065" w:type="dxa"/>
            <w:gridSpan w:val="3"/>
            <w:vAlign w:val="center"/>
          </w:tcPr>
          <w:p w14:paraId="17684797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</w:t>
            </w:r>
          </w:p>
          <w:p w14:paraId="168F2BD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3"/>
                <w:szCs w:val="13"/>
              </w:rPr>
              <w:t>Nature</w:t>
            </w:r>
          </w:p>
        </w:tc>
        <w:tc>
          <w:tcPr>
            <w:tcW w:w="1065" w:type="dxa"/>
            <w:gridSpan w:val="3"/>
            <w:vAlign w:val="center"/>
          </w:tcPr>
          <w:p w14:paraId="0D91DBF5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Semester</w:t>
            </w:r>
          </w:p>
        </w:tc>
        <w:tc>
          <w:tcPr>
            <w:tcW w:w="1065" w:type="dxa"/>
            <w:gridSpan w:val="2"/>
            <w:vAlign w:val="center"/>
          </w:tcPr>
          <w:p w14:paraId="2FAFFB5B" w14:textId="77777777" w:rsidR="00EF7384" w:rsidRPr="00EE2100" w:rsidRDefault="00EF7384" w:rsidP="00591F57">
            <w:pPr>
              <w:rPr>
                <w:b/>
                <w:sz w:val="18"/>
                <w:szCs w:val="18"/>
              </w:rPr>
            </w:pPr>
            <w:r w:rsidRPr="00EE2100">
              <w:rPr>
                <w:b/>
                <w:sz w:val="13"/>
                <w:szCs w:val="13"/>
              </w:rPr>
              <w:t>Course Department</w:t>
            </w:r>
          </w:p>
        </w:tc>
      </w:tr>
      <w:tr w:rsidR="00EF7384" w:rsidRPr="00EE2100" w14:paraId="2B3A04A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0D494B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MAT301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65A081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Mathematics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6F4815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D12D41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3"/>
            <w:vAlign w:val="center"/>
          </w:tcPr>
          <w:p w14:paraId="765EC54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CC30F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23A8CD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99A0041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BD1276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1E15EC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DFCDEC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8FAD81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A4026B2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A1953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8AEEBD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7B203CE2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408881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MAT302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659C95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Advanced Mathematics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D8D4F5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12A974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9FB29D5" w14:textId="77777777" w:rsidR="00EF7384" w:rsidRPr="00EE2100" w:rsidRDefault="00EF7384" w:rsidP="00591F57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380A77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9A49CCD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99CF2F3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ECCB73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E9CADD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Chinese language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BC5DF2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10FCBE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60DBE0C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840B27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50C72C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011CBE1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5210AE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GEN201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FAC035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China Panorama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5097FD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87952E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16D9FC3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596D8B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706209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2A5EFCA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6B5102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B3AABC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3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4DCA1E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F3CB02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63EA4B4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C4173B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6021EA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1AB24C04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9107D6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8A771E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4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IV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AC92EB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312EC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80C28B7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582BA9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33DF37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35247B99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451AEDE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20credits of public compulsory courses.</w:t>
            </w:r>
          </w:p>
        </w:tc>
      </w:tr>
      <w:tr w:rsidR="00EF7384" w:rsidRPr="00EE2100" w14:paraId="338465A2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53A67286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 w:hint="eastAsia"/>
                <w:b/>
                <w:sz w:val="28"/>
                <w:szCs w:val="24"/>
              </w:rPr>
              <w:t xml:space="preserve">RIEM </w:t>
            </w:r>
            <w:r w:rsidRPr="00EE2100">
              <w:rPr>
                <w:rFonts w:eastAsia="宋体"/>
                <w:b/>
                <w:sz w:val="28"/>
                <w:szCs w:val="24"/>
              </w:rPr>
              <w:t>Compulsory Courses</w:t>
            </w:r>
          </w:p>
        </w:tc>
      </w:tr>
      <w:tr w:rsidR="00EF7384" w:rsidRPr="00EE2100" w14:paraId="0C03B077" w14:textId="77777777" w:rsidTr="00591F57">
        <w:trPr>
          <w:trHeight w:val="20"/>
          <w:jc w:val="center"/>
        </w:trPr>
        <w:tc>
          <w:tcPr>
            <w:tcW w:w="843" w:type="dxa"/>
            <w:gridSpan w:val="2"/>
            <w:vAlign w:val="center"/>
          </w:tcPr>
          <w:p w14:paraId="793BC15A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 Code</w:t>
            </w:r>
          </w:p>
        </w:tc>
        <w:tc>
          <w:tcPr>
            <w:tcW w:w="2415" w:type="dxa"/>
            <w:gridSpan w:val="4"/>
            <w:vAlign w:val="center"/>
          </w:tcPr>
          <w:p w14:paraId="0475A12B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 Name</w:t>
            </w:r>
          </w:p>
        </w:tc>
        <w:tc>
          <w:tcPr>
            <w:tcW w:w="1065" w:type="dxa"/>
            <w:gridSpan w:val="3"/>
            <w:vAlign w:val="center"/>
          </w:tcPr>
          <w:p w14:paraId="2FB4B1AF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Credits</w:t>
            </w:r>
          </w:p>
        </w:tc>
        <w:tc>
          <w:tcPr>
            <w:tcW w:w="1065" w:type="dxa"/>
            <w:gridSpan w:val="3"/>
            <w:vAlign w:val="center"/>
          </w:tcPr>
          <w:p w14:paraId="42114FDB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Weekly Hours</w:t>
            </w:r>
          </w:p>
        </w:tc>
        <w:tc>
          <w:tcPr>
            <w:tcW w:w="1065" w:type="dxa"/>
            <w:gridSpan w:val="3"/>
            <w:vAlign w:val="center"/>
          </w:tcPr>
          <w:p w14:paraId="2D3150C3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</w:t>
            </w:r>
          </w:p>
          <w:p w14:paraId="57F41843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Nature</w:t>
            </w:r>
          </w:p>
        </w:tc>
        <w:tc>
          <w:tcPr>
            <w:tcW w:w="1065" w:type="dxa"/>
            <w:gridSpan w:val="3"/>
            <w:vAlign w:val="center"/>
          </w:tcPr>
          <w:p w14:paraId="4A53B0DC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Semester</w:t>
            </w:r>
          </w:p>
        </w:tc>
        <w:tc>
          <w:tcPr>
            <w:tcW w:w="1065" w:type="dxa"/>
            <w:gridSpan w:val="2"/>
            <w:vAlign w:val="center"/>
          </w:tcPr>
          <w:p w14:paraId="07B4BEB1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</w:t>
            </w:r>
          </w:p>
          <w:p w14:paraId="3C044CD1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Department</w:t>
            </w:r>
          </w:p>
        </w:tc>
      </w:tr>
      <w:tr w:rsidR="00EF7384" w:rsidRPr="00EE2100" w14:paraId="49E272E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495841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6F975C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Microeconomics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B27D35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1E49E0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A8F6D6D" w14:textId="77777777" w:rsidR="00EF7384" w:rsidRPr="00EE2100" w:rsidRDefault="00EF7384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B65C43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A26499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32B072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F601A7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ECO948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4E2E57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Introduction to Finance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F8A21E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14492A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EBC1AA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156E1F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D27992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2D097F4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54BEE33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3A1EE8A1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Accounting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ECF3EC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FA9484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C4633F8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C446D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83776A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F683DA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7621BA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ECO904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9CC598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Macroeconomics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F93317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CDD562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23F11A7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894F45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56E315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4CAFD07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D13434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ECO936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0709F44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Economy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3ED4C0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18B0C5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E64AD30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754C68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A511CC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3AB4985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A59C87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FIN920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316D402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Management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743ACE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A4C05D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189A5C3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8A8DF5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18CDA9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RIEM </w:t>
            </w:r>
          </w:p>
        </w:tc>
      </w:tr>
      <w:tr w:rsidR="00EF7384" w:rsidRPr="00EE2100" w14:paraId="7036049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D304B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0D34BC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Principles of Management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50F63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A6D792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4CD44B4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1D1731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B3876E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11BDC69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35BB13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MAT921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FAA24A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Probability and Statistics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D4E0CA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648AD5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6D2F1622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270F84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2F1CB9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4DA5D7A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74E3745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4F360C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Intermediate Microeconomics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7D3D80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5127CE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14F4C6B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A3360C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015F16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EFB059E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840C41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7B0B8F1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Corporate Finance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1B3F40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FA5A1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03B7AED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4E79BD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452FE8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86A16A1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F1334F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ECO905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EE30AB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International 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7200B4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35D0D4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3D3A4B4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962588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CEBAD7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2B47DD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8F2F00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BST900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AEE6E8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Econometrics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813A0F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412EEB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55D7552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D6A882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AF6374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6E086568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14C2DB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281CCE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Intermediate Macroeconomics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89F499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1D7B14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AB8AED5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A180A8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757CAB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610AF6B0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532736F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273DEF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23DB00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395DD0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74CEDAB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D46A5B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A4F58B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8B0422D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7CA69D1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FIN904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EE595C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Investment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8B0016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333C8C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34A96E41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2F77AC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B2EAD0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C66FB85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7CE79C6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4</w:t>
            </w:r>
            <w:r w:rsidRPr="00EE2100">
              <w:rPr>
                <w:rFonts w:eastAsia="宋体" w:hint="eastAsia"/>
                <w:sz w:val="18"/>
                <w:szCs w:val="18"/>
              </w:rPr>
              <w:t>5</w:t>
            </w:r>
            <w:r w:rsidRPr="00EE2100">
              <w:rPr>
                <w:rFonts w:eastAsia="宋体"/>
                <w:sz w:val="18"/>
                <w:szCs w:val="18"/>
              </w:rPr>
              <w:t xml:space="preserve"> credits of public compulsory courses.</w:t>
            </w:r>
          </w:p>
        </w:tc>
      </w:tr>
      <w:tr w:rsidR="00EF7384" w:rsidRPr="00EE2100" w14:paraId="2F08F1DB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75CC05D7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/>
                <w:b/>
                <w:sz w:val="28"/>
                <w:szCs w:val="24"/>
              </w:rPr>
              <w:t>Elective courses</w:t>
            </w:r>
          </w:p>
        </w:tc>
      </w:tr>
      <w:tr w:rsidR="00EF7384" w:rsidRPr="00EE2100" w14:paraId="1C27874F" w14:textId="77777777" w:rsidTr="00591F57">
        <w:trPr>
          <w:trHeight w:val="650"/>
          <w:jc w:val="center"/>
        </w:trPr>
        <w:tc>
          <w:tcPr>
            <w:tcW w:w="706" w:type="dxa"/>
            <w:vAlign w:val="center"/>
          </w:tcPr>
          <w:p w14:paraId="05333601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Majors</w:t>
            </w:r>
          </w:p>
        </w:tc>
        <w:tc>
          <w:tcPr>
            <w:tcW w:w="851" w:type="dxa"/>
            <w:gridSpan w:val="3"/>
            <w:vAlign w:val="center"/>
          </w:tcPr>
          <w:p w14:paraId="18AB76DE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Course</w:t>
            </w:r>
          </w:p>
          <w:p w14:paraId="04FBE676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2410" w:type="dxa"/>
            <w:gridSpan w:val="4"/>
            <w:vAlign w:val="center"/>
          </w:tcPr>
          <w:p w14:paraId="4EC4FF1A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923" w:type="dxa"/>
            <w:gridSpan w:val="2"/>
            <w:vAlign w:val="center"/>
          </w:tcPr>
          <w:p w14:paraId="767B782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23" w:type="dxa"/>
            <w:gridSpan w:val="3"/>
            <w:vAlign w:val="center"/>
          </w:tcPr>
          <w:p w14:paraId="79BDB66D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Weekly Hours</w:t>
            </w:r>
          </w:p>
        </w:tc>
        <w:tc>
          <w:tcPr>
            <w:tcW w:w="923" w:type="dxa"/>
            <w:gridSpan w:val="3"/>
            <w:vAlign w:val="center"/>
          </w:tcPr>
          <w:p w14:paraId="7E0C656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</w:t>
            </w:r>
          </w:p>
          <w:p w14:paraId="3C9B6A0D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923" w:type="dxa"/>
            <w:gridSpan w:val="3"/>
            <w:vAlign w:val="center"/>
          </w:tcPr>
          <w:p w14:paraId="314046C5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924" w:type="dxa"/>
            <w:vAlign w:val="center"/>
          </w:tcPr>
          <w:p w14:paraId="09E7C970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5"/>
                <w:szCs w:val="18"/>
              </w:rPr>
              <w:t>Course Department</w:t>
            </w:r>
          </w:p>
        </w:tc>
      </w:tr>
      <w:tr w:rsidR="00EF7384" w:rsidRPr="00EE2100" w14:paraId="24CED52B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14:paraId="337EAF5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Economics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18E3E3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BEB420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Game Theory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B51A43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616CF3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41852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40F1F8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33A0B4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FF2353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DD4A591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E08870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DDF059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Environment Economics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FE5F74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44B2F1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35A3AD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790B18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4F8982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8DF751E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79F11E8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22E0CAC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ECO934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BA8E94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Health Economics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A0AAEA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6DBE0D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C4C6DB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B1A03B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00E1F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E1490CD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F9CEAC0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1E67BF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ECO937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22EF07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Industrial Organization Theory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DCB425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9BC15C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F9BA8E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1AAFE8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7F2863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712F409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603F3A0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0A5EA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ECO938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82FDA6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Urban Economics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EDB860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B0984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FCD987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D5E85B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E3D773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82D09F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D28D790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2E25E1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13F993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Microeconomics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  <w:r w:rsidRPr="00EE2100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FE5307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801CB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DA852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932050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EF6ABE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1D6930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2E43527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7D7EC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19E106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Macroeconomics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  <w:r w:rsidRPr="00EE2100">
              <w:rPr>
                <w:rFonts w:eastAsia="宋体"/>
                <w:sz w:val="18"/>
                <w:szCs w:val="18"/>
              </w:rPr>
              <w:t xml:space="preserve"> 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7E7AAD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D90C94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68668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D717F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6226DA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0C8BF2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1FD2BC06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283F52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B614BE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Econometrics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  <w:r w:rsidRPr="00EE2100">
              <w:rPr>
                <w:rFonts w:eastAsia="宋体"/>
                <w:sz w:val="18"/>
                <w:szCs w:val="18"/>
              </w:rPr>
              <w:t xml:space="preserve"> 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EAAFD7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0C9CE4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8FBB8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E7113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A8B65A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F5662B5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05AB13C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4E11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ECO945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80BFEF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Microeconomics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2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F41A78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4C5D5E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4ABE2F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12E4A9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7EF387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B2BA8F6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10159C8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822108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DDFE03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Macroeconomics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2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0A925B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41812B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A92529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A77447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C8A92B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40A4D6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4FDB277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3B47BE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ECO947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E027D1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Econometrics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2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0851D3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DBF972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17C0C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C4CC42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80CF47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00D685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A48EED1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AFEA5D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HRM902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62BE6E4" w14:textId="77777777" w:rsidR="00EF7384" w:rsidRPr="00EE2100" w:rsidRDefault="00EF7384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Labor Economics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D4599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22C6F6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DB9A9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ADC46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3549CB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6C4EDBC7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D6859C6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748D32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ECO949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FD8566D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Methods of Economic Research and Essay Writing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97891B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17A74D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1E13CC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8E4EAD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11135E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D00ADC5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285245D9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Finance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74E66AD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5C5FAA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Household Finance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72E943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0F7F16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2F38D9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48CEAE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D1B57B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502686F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E17318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AD34B5B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6FE909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Data Analysis and Statistics Software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EFDC2F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82DCD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03781E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C7EFC3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E9DC10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81F2A0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86D23CB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0308C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575631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Econometrics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36708D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2CA6B9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8E004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4AE8D9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77BEC2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0A3A85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E9CE9B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4BE3B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101C9B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Computational Finance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CA4E0A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C4B38B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CCB9A5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9ED285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A30792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B5BD61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17D60FB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1FE351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04738E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Institutions Risk Management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7602A4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F43A1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084F69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7F4B40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1AC559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40153D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D3153E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6D72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9D45C6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Derivative Pricing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2EA2FF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D3FE2D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ED209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208820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B70DDF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4A6D07E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1FAD8B1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F57D9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FIN935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84DCBC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Monetary Banking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B8F58B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54AA8D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C3C037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55DD16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B367EA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3E577D3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E997892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0B34A3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931E26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Applied Finance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9C7C13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F4C4A7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CD1E89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D49A3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62DBE2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3A01EC8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5532AB5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Accounting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3E3688B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ACC911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62E6AB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Statement Analysis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DC106F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134D75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3362BD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03D1EB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3D0281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3E28515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0C99954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0BE79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ACC906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0C11913" w14:textId="77777777" w:rsidR="00EF7384" w:rsidRPr="00EE2100" w:rsidRDefault="00EF7384" w:rsidP="00591F57">
            <w:pPr>
              <w:jc w:val="left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 xml:space="preserve">Managerial Accounting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AEBC532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1F8DA17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2D396C6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A4BEB6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D933845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4C0057F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418648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6D63A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ADT901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3932DC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Accounting Information System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050844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BEFBF8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7949F0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BA58D8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932966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EAB1A11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59F8F16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541107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C20838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Accounting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662F98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E0AC8C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EC5E20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87DB92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A35026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63630E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513CB6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36FF8D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ADT900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9AA9E6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Auditing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18AF1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A63EFF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6F9F86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EBC46B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7F0A6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43241D0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57FEFEC2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Management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C804771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ECC901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041BAA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E-Commerce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4A180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2D0D85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10937E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9B1B9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22A84B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8F01CC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3713A087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7023E5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MAN941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C1DC37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Entrepreneurship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CE10A8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05E4DA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CD5499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D743A5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EEC45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B5198EB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6E8D7EFF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54DE2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7E4842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Organizational Behavior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4AE97B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8FE651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2795D6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50112C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 w:hint="eastAsia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53A5EC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2C400C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046474A3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CDB337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MAN951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051E9B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Management Science Seminars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180060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772CC6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191B5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03A77E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16263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C8882E2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745E264F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AF08D0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95E0CD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Human Resource Management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81F9E2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001FB6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717819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BD2E3B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476618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C7371AB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1C120846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AD415C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MAN931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553936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Operations Research and Information Management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24A039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C79CF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81EA69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AEA69B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DE6706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857C9E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63DC7AD2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C60B1F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MKT901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4991FB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Marketing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1634D8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9A32D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41F37E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CB07D3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C1BC0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3C6B49C" w14:textId="77777777" w:rsidTr="00591F57">
        <w:trPr>
          <w:trHeight w:val="23"/>
          <w:jc w:val="center"/>
        </w:trPr>
        <w:tc>
          <w:tcPr>
            <w:tcW w:w="8583" w:type="dxa"/>
            <w:gridSpan w:val="20"/>
            <w:vAlign w:val="center"/>
          </w:tcPr>
          <w:p w14:paraId="7AE8E5D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Note</w:t>
            </w:r>
            <w:r w:rsidRPr="00EE2100">
              <w:rPr>
                <w:rFonts w:eastAsia="宋体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24 credits of Elective Courses.</w:t>
            </w:r>
          </w:p>
        </w:tc>
      </w:tr>
      <w:tr w:rsidR="00EF7384" w:rsidRPr="00EE2100" w14:paraId="1FBB4305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090BAB67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 w:hint="eastAsia"/>
                <w:b/>
                <w:sz w:val="28"/>
                <w:szCs w:val="24"/>
              </w:rPr>
              <w:t>Practical</w:t>
            </w:r>
            <w:r w:rsidRPr="00EE2100">
              <w:rPr>
                <w:rFonts w:eastAsia="宋体"/>
                <w:b/>
                <w:sz w:val="28"/>
                <w:szCs w:val="24"/>
              </w:rPr>
              <w:t xml:space="preserve"> Training</w:t>
            </w:r>
          </w:p>
        </w:tc>
      </w:tr>
      <w:tr w:rsidR="00EF7384" w:rsidRPr="00EE2100" w14:paraId="1CF3F725" w14:textId="77777777" w:rsidTr="00591F57">
        <w:trPr>
          <w:trHeight w:val="20"/>
          <w:jc w:val="center"/>
        </w:trPr>
        <w:tc>
          <w:tcPr>
            <w:tcW w:w="1226" w:type="dxa"/>
            <w:gridSpan w:val="3"/>
            <w:vAlign w:val="center"/>
          </w:tcPr>
          <w:p w14:paraId="6E06DDEC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Code</w:t>
            </w:r>
          </w:p>
        </w:tc>
        <w:tc>
          <w:tcPr>
            <w:tcW w:w="1226" w:type="dxa"/>
            <w:gridSpan w:val="2"/>
            <w:vAlign w:val="center"/>
          </w:tcPr>
          <w:p w14:paraId="187C8F0A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226" w:type="dxa"/>
            <w:gridSpan w:val="2"/>
            <w:vAlign w:val="center"/>
          </w:tcPr>
          <w:p w14:paraId="7D88201C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226" w:type="dxa"/>
            <w:gridSpan w:val="4"/>
            <w:vAlign w:val="center"/>
          </w:tcPr>
          <w:p w14:paraId="6A44DC30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Weekly Hours</w:t>
            </w:r>
          </w:p>
        </w:tc>
        <w:tc>
          <w:tcPr>
            <w:tcW w:w="1226" w:type="dxa"/>
            <w:gridSpan w:val="3"/>
            <w:vAlign w:val="center"/>
          </w:tcPr>
          <w:p w14:paraId="6EC00DC1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</w:t>
            </w:r>
          </w:p>
          <w:p w14:paraId="58DC89AA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1226" w:type="dxa"/>
            <w:gridSpan w:val="3"/>
            <w:vAlign w:val="center"/>
          </w:tcPr>
          <w:p w14:paraId="1F9A35F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227" w:type="dxa"/>
            <w:gridSpan w:val="3"/>
            <w:vAlign w:val="center"/>
          </w:tcPr>
          <w:p w14:paraId="7A15448E" w14:textId="77777777" w:rsidR="00EF7384" w:rsidRPr="00EE2100" w:rsidRDefault="00EF7384" w:rsidP="00591F57">
            <w:pPr>
              <w:jc w:val="left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Department</w:t>
            </w:r>
          </w:p>
        </w:tc>
      </w:tr>
      <w:tr w:rsidR="00EF7384" w:rsidRPr="00EE2100" w14:paraId="63B893FF" w14:textId="77777777" w:rsidTr="00591F57">
        <w:trPr>
          <w:trHeight w:val="20"/>
          <w:jc w:val="center"/>
        </w:trPr>
        <w:tc>
          <w:tcPr>
            <w:tcW w:w="1226" w:type="dxa"/>
            <w:gridSpan w:val="3"/>
            <w:vAlign w:val="center"/>
          </w:tcPr>
          <w:p w14:paraId="565D0E2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PRT111</w:t>
            </w:r>
          </w:p>
        </w:tc>
        <w:tc>
          <w:tcPr>
            <w:tcW w:w="1226" w:type="dxa"/>
            <w:gridSpan w:val="2"/>
            <w:vAlign w:val="center"/>
          </w:tcPr>
          <w:p w14:paraId="4AF49B2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Thesis</w:t>
            </w:r>
          </w:p>
        </w:tc>
        <w:tc>
          <w:tcPr>
            <w:tcW w:w="1226" w:type="dxa"/>
            <w:gridSpan w:val="2"/>
            <w:noWrap/>
            <w:vAlign w:val="center"/>
          </w:tcPr>
          <w:p w14:paraId="24EFF3D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1226" w:type="dxa"/>
            <w:gridSpan w:val="4"/>
            <w:noWrap/>
            <w:vAlign w:val="center"/>
          </w:tcPr>
          <w:p w14:paraId="246B4BF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0</w:t>
            </w:r>
          </w:p>
        </w:tc>
        <w:tc>
          <w:tcPr>
            <w:tcW w:w="1226" w:type="dxa"/>
            <w:gridSpan w:val="3"/>
            <w:vAlign w:val="center"/>
          </w:tcPr>
          <w:p w14:paraId="434D0A2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226" w:type="dxa"/>
            <w:gridSpan w:val="3"/>
            <w:noWrap/>
            <w:vAlign w:val="center"/>
          </w:tcPr>
          <w:p w14:paraId="7D8C784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10F009E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R</w:t>
            </w:r>
            <w:r w:rsidRPr="00EE2100">
              <w:rPr>
                <w:rFonts w:eastAsia="宋体"/>
                <w:sz w:val="18"/>
                <w:szCs w:val="18"/>
              </w:rPr>
              <w:t>IEM</w:t>
            </w:r>
          </w:p>
        </w:tc>
      </w:tr>
      <w:tr w:rsidR="00EF7384" w:rsidRPr="00EE2100" w14:paraId="4E58F6AC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3B127681" w14:textId="77777777" w:rsidR="00EF7384" w:rsidRPr="00EE2100" w:rsidRDefault="00EF7384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8 credits of Practical Training.</w:t>
            </w:r>
          </w:p>
        </w:tc>
      </w:tr>
    </w:tbl>
    <w:p w14:paraId="6AD1933E" w14:textId="77777777" w:rsidR="00D0708D" w:rsidRDefault="00D0708D"/>
    <w:p w14:paraId="652AC2B3" w14:textId="4DE1CF11" w:rsidR="00D40117" w:rsidRPr="00D0708D" w:rsidRDefault="00D0708D">
      <w:r>
        <w:rPr>
          <w:rFonts w:hint="eastAsia"/>
        </w:rPr>
        <w:t>*</w:t>
      </w:r>
      <w:r w:rsidRPr="009F1920">
        <w:t xml:space="preserve"> </w:t>
      </w:r>
      <w:r>
        <w:t>T</w:t>
      </w:r>
      <w:r w:rsidRPr="009F1920">
        <w:t>he version</w:t>
      </w:r>
      <w:r>
        <w:t xml:space="preserve"> published in the current year</w:t>
      </w:r>
      <w:r w:rsidRPr="009F1920">
        <w:t xml:space="preserve"> shall prevail</w:t>
      </w:r>
      <w:r>
        <w:t>.</w:t>
      </w:r>
    </w:p>
    <w:sectPr w:rsidR="00D40117" w:rsidRPr="00D07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82DF" w14:textId="77777777" w:rsidR="00061717" w:rsidRDefault="00061717" w:rsidP="00EF7384">
      <w:r>
        <w:separator/>
      </w:r>
    </w:p>
  </w:endnote>
  <w:endnote w:type="continuationSeparator" w:id="0">
    <w:p w14:paraId="42058830" w14:textId="77777777" w:rsidR="00061717" w:rsidRDefault="00061717" w:rsidP="00EF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A09B" w14:textId="77777777" w:rsidR="00061717" w:rsidRDefault="00061717" w:rsidP="00EF7384">
      <w:r>
        <w:separator/>
      </w:r>
    </w:p>
  </w:footnote>
  <w:footnote w:type="continuationSeparator" w:id="0">
    <w:p w14:paraId="689D4318" w14:textId="77777777" w:rsidR="00061717" w:rsidRDefault="00061717" w:rsidP="00EF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0E"/>
    <w:rsid w:val="00061717"/>
    <w:rsid w:val="0009297D"/>
    <w:rsid w:val="00715867"/>
    <w:rsid w:val="00795831"/>
    <w:rsid w:val="007B1A0E"/>
    <w:rsid w:val="00853195"/>
    <w:rsid w:val="00D0708D"/>
    <w:rsid w:val="00EF7384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C352"/>
  <w15:chartTrackingRefBased/>
  <w15:docId w15:val="{3A02E5F7-3083-4429-AA9E-994D7E80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84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384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384"/>
    <w:rPr>
      <w:sz w:val="18"/>
      <w:szCs w:val="18"/>
    </w:rPr>
  </w:style>
  <w:style w:type="paragraph" w:customStyle="1" w:styleId="Title2">
    <w:name w:val="Title2"/>
    <w:basedOn w:val="a"/>
    <w:link w:val="Title20"/>
    <w:qFormat/>
    <w:rsid w:val="00EF7384"/>
    <w:pPr>
      <w:spacing w:line="324" w:lineRule="auto"/>
    </w:pPr>
    <w:rPr>
      <w:rFonts w:cs="Times New Roman"/>
      <w:b/>
      <w:color w:val="000000"/>
      <w:sz w:val="32"/>
    </w:rPr>
  </w:style>
  <w:style w:type="character" w:customStyle="1" w:styleId="Title20">
    <w:name w:val="Title2 字符"/>
    <w:basedOn w:val="a0"/>
    <w:link w:val="Title2"/>
    <w:rsid w:val="00EF7384"/>
    <w:rPr>
      <w:rFonts w:ascii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3</cp:revision>
  <dcterms:created xsi:type="dcterms:W3CDTF">2023-04-25T07:23:00Z</dcterms:created>
  <dcterms:modified xsi:type="dcterms:W3CDTF">2023-04-25T07:31:00Z</dcterms:modified>
</cp:coreProperties>
</file>